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7" w:rsidRDefault="00C86917">
      <w:pPr>
        <w:rPr>
          <w:rFonts w:hint="eastAsia"/>
        </w:rPr>
      </w:pPr>
      <w:r>
        <w:rPr>
          <w:rStyle w:val="interlinear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25" type="#_x0000_t168" style="width:449pt;height:84.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Καὶ ἐγένετο ἐν τῷ "/>
          </v:shape>
        </w:pict>
      </w:r>
      <w:r>
        <w:t xml:space="preserve"> </w:t>
      </w:r>
      <w:r w:rsidR="008C2ED2">
        <w:pict>
          <v:shape id="_x0000_i1026" type="#_x0000_t168" style="width:413pt;height:60.45pt" fillcolor="black" strokecolor="#8db3e2 [1311]">
            <v:shadow on="t" type="perspective" color="red" opacity=".5" origin=",.5" offset="0,0" matrix=",,,.5,,-4768371582e-16"/>
            <v:textpath style="font-family:&quot;Palatino Linotype&quot;;v-text-kern:t" trim="t" fitpath="t" string="Καὶ ἐγένετο ἐν τῷ εἶναι αὐτὸν ἐν τόπῳ τινὶ προσευχόμενον,"/>
          </v:shape>
        </w:pict>
      </w:r>
    </w:p>
    <w:p w:rsidR="008C2ED2" w:rsidRDefault="008C2ED2">
      <w:pPr>
        <w:rPr>
          <w:rFonts w:hint="eastAsia"/>
        </w:rPr>
      </w:pPr>
      <w:r>
        <w:rPr>
          <w:rFonts w:hint="eastAsia"/>
        </w:rPr>
        <w:t>[The general scene is set. T</w:t>
      </w:r>
      <w:r>
        <w:t>h</w:t>
      </w:r>
      <w:r>
        <w:rPr>
          <w:rFonts w:hint="eastAsia"/>
        </w:rPr>
        <w:t>e most specific piece of information is left to the end.]</w:t>
      </w:r>
    </w:p>
    <w:p w:rsidR="008C2ED2" w:rsidRDefault="008C2ED2">
      <w:pPr>
        <w:rPr>
          <w:rFonts w:hint="eastAsia"/>
        </w:rPr>
      </w:pPr>
    </w:p>
    <w:p w:rsidR="00C86917" w:rsidRDefault="00C86917">
      <w:pPr>
        <w:rPr>
          <w:rFonts w:hint="eastAsia"/>
        </w:rPr>
      </w:pPr>
      <w:proofErr w:type="spellStart"/>
      <w:proofErr w:type="gramStart"/>
      <w:r>
        <w:rPr>
          <w:rStyle w:val="interlinear"/>
          <w:rFonts w:ascii="Arial" w:hAnsi="Arial" w:cs="Arial"/>
        </w:rPr>
        <w:t>ὡ</w:t>
      </w:r>
      <w:r>
        <w:rPr>
          <w:rStyle w:val="interlinear"/>
        </w:rPr>
        <w:t>ς</w:t>
      </w:r>
      <w:proofErr w:type="spellEnd"/>
      <w:proofErr w:type="gramEnd"/>
      <w:r>
        <w:t xml:space="preserve"> </w:t>
      </w:r>
      <w:proofErr w:type="spellStart"/>
      <w:r>
        <w:rPr>
          <w:rStyle w:val="interlinear"/>
          <w:rFonts w:ascii="Arial" w:hAnsi="Arial" w:cs="Arial"/>
        </w:rPr>
        <w:t>ἐ</w:t>
      </w:r>
      <w:r>
        <w:rPr>
          <w:rStyle w:val="interlinear"/>
        </w:rPr>
        <w:t>πα</w:t>
      </w:r>
      <w:r>
        <w:rPr>
          <w:rStyle w:val="interlinear"/>
          <w:rFonts w:ascii="Arial" w:hAnsi="Arial" w:cs="Arial"/>
        </w:rPr>
        <w:t>ύ</w:t>
      </w:r>
      <w:r>
        <w:rPr>
          <w:rStyle w:val="interlinear"/>
        </w:rPr>
        <w:t>σατο</w:t>
      </w:r>
      <w:proofErr w:type="spellEnd"/>
      <w:r>
        <w:t xml:space="preserve">, </w:t>
      </w:r>
    </w:p>
    <w:p w:rsidR="008C2ED2" w:rsidRDefault="008C2ED2">
      <w:pPr>
        <w:rPr>
          <w:rFonts w:hint="eastAsia"/>
        </w:rPr>
      </w:pPr>
      <w:r>
        <w:rPr>
          <w:rFonts w:hint="eastAsia"/>
        </w:rPr>
        <w:t>[A specific time is mentioned.]</w:t>
      </w:r>
    </w:p>
    <w:p w:rsidR="008C2ED2" w:rsidRDefault="008C2ED2">
      <w:pPr>
        <w:rPr>
          <w:rFonts w:hint="eastAsia"/>
        </w:rPr>
      </w:pPr>
    </w:p>
    <w:p w:rsidR="00C86917" w:rsidRDefault="00C86917">
      <w:pPr>
        <w:rPr>
          <w:rFonts w:hint="eastAsia"/>
        </w:rPr>
      </w:pPr>
      <w:proofErr w:type="spellStart"/>
      <w:proofErr w:type="gramStart"/>
      <w:r>
        <w:rPr>
          <w:rStyle w:val="interlinear"/>
        </w:rPr>
        <w:t>ε</w:t>
      </w:r>
      <w:r>
        <w:rPr>
          <w:rStyle w:val="interlinear"/>
          <w:rFonts w:ascii="Arial" w:hAnsi="Arial" w:cs="Arial"/>
        </w:rPr>
        <w:t>ἶ</w:t>
      </w:r>
      <w:r>
        <w:rPr>
          <w:rStyle w:val="interlinear"/>
        </w:rPr>
        <w:t>π</w:t>
      </w:r>
      <w:r>
        <w:rPr>
          <w:rStyle w:val="interlinear"/>
          <w:rFonts w:ascii="Arial" w:hAnsi="Arial" w:cs="Arial"/>
        </w:rPr>
        <w:t>έ</w:t>
      </w:r>
      <w:r>
        <w:rPr>
          <w:rStyle w:val="interlinear"/>
        </w:rPr>
        <w:t>ν</w:t>
      </w:r>
      <w:proofErr w:type="spellEnd"/>
      <w:proofErr w:type="gramEnd"/>
      <w:r>
        <w:t xml:space="preserve"> </w:t>
      </w:r>
      <w:proofErr w:type="spellStart"/>
      <w:r>
        <w:rPr>
          <w:rStyle w:val="interlinear"/>
        </w:rPr>
        <w:t>τις</w:t>
      </w:r>
      <w:proofErr w:type="spellEnd"/>
      <w:r>
        <w:t xml:space="preserve"> </w:t>
      </w:r>
      <w:proofErr w:type="spellStart"/>
      <w:r>
        <w:rPr>
          <w:rStyle w:val="interlinear"/>
        </w:rPr>
        <w:t>τ</w:t>
      </w:r>
      <w:r>
        <w:rPr>
          <w:rStyle w:val="interlinear"/>
          <w:rFonts w:ascii="Arial" w:hAnsi="Arial" w:cs="Arial"/>
        </w:rPr>
        <w:t>ῶ</w:t>
      </w:r>
      <w:r>
        <w:rPr>
          <w:rStyle w:val="interlinear"/>
        </w:rPr>
        <w:t>ν</w:t>
      </w:r>
      <w:proofErr w:type="spellEnd"/>
      <w:r>
        <w:t xml:space="preserve"> </w:t>
      </w:r>
      <w:proofErr w:type="spellStart"/>
      <w:r>
        <w:rPr>
          <w:rStyle w:val="interlinear"/>
        </w:rPr>
        <w:t>μαθητ</w:t>
      </w:r>
      <w:r>
        <w:rPr>
          <w:rStyle w:val="interlinear"/>
          <w:rFonts w:ascii="Arial" w:hAnsi="Arial" w:cs="Arial"/>
        </w:rPr>
        <w:t>ῶ</w:t>
      </w:r>
      <w:r>
        <w:rPr>
          <w:rStyle w:val="interlinear"/>
        </w:rPr>
        <w:t>ν</w:t>
      </w:r>
      <w:proofErr w:type="spellEnd"/>
      <w:r>
        <w:t xml:space="preserve"> </w:t>
      </w:r>
      <w:proofErr w:type="spellStart"/>
      <w:r>
        <w:rPr>
          <w:rStyle w:val="interlinear"/>
        </w:rPr>
        <w:t>α</w:t>
      </w:r>
      <w:r>
        <w:rPr>
          <w:rStyle w:val="interlinear"/>
          <w:rFonts w:ascii="Arial" w:hAnsi="Arial" w:cs="Arial"/>
        </w:rPr>
        <w:t>ὐ</w:t>
      </w:r>
      <w:r>
        <w:rPr>
          <w:rStyle w:val="interlinear"/>
        </w:rPr>
        <w:t>το</w:t>
      </w:r>
      <w:r>
        <w:rPr>
          <w:rStyle w:val="interlinear"/>
          <w:rFonts w:ascii="Arial" w:hAnsi="Arial" w:cs="Arial"/>
        </w:rPr>
        <w:t>ῦ</w:t>
      </w:r>
      <w:proofErr w:type="spellEnd"/>
      <w:r>
        <w:t xml:space="preserve"> </w:t>
      </w:r>
      <w:proofErr w:type="spellStart"/>
      <w:r>
        <w:rPr>
          <w:rStyle w:val="interlinear"/>
        </w:rPr>
        <w:t>πρ</w:t>
      </w:r>
      <w:r>
        <w:rPr>
          <w:rStyle w:val="interlinear"/>
          <w:rFonts w:ascii="Arial" w:hAnsi="Arial" w:cs="Arial"/>
        </w:rPr>
        <w:t>ὸ</w:t>
      </w:r>
      <w:r>
        <w:rPr>
          <w:rStyle w:val="interlinear"/>
        </w:rPr>
        <w:t>ς</w:t>
      </w:r>
      <w:proofErr w:type="spellEnd"/>
      <w:r>
        <w:t xml:space="preserve"> </w:t>
      </w:r>
      <w:proofErr w:type="spellStart"/>
      <w:r>
        <w:rPr>
          <w:rStyle w:val="interlinear"/>
        </w:rPr>
        <w:t>α</w:t>
      </w:r>
      <w:r>
        <w:rPr>
          <w:rStyle w:val="interlinear"/>
          <w:rFonts w:ascii="Arial" w:hAnsi="Arial" w:cs="Arial"/>
        </w:rPr>
        <w:t>ὐ</w:t>
      </w:r>
      <w:r>
        <w:rPr>
          <w:rStyle w:val="interlinear"/>
        </w:rPr>
        <w:t>τ</w:t>
      </w:r>
      <w:r>
        <w:rPr>
          <w:rStyle w:val="interlinear"/>
          <w:rFonts w:ascii="Arial" w:hAnsi="Arial" w:cs="Arial"/>
        </w:rPr>
        <w:t>ό</w:t>
      </w:r>
      <w:r>
        <w:rPr>
          <w:rStyle w:val="interlinear"/>
        </w:rPr>
        <w:t>ν</w:t>
      </w:r>
      <w:proofErr w:type="spellEnd"/>
      <w:r>
        <w:t xml:space="preserve">, </w:t>
      </w:r>
    </w:p>
    <w:p w:rsidR="008C2ED2" w:rsidRDefault="008C2ED2">
      <w:pPr>
        <w:rPr>
          <w:rFonts w:hint="eastAsia"/>
        </w:rPr>
      </w:pPr>
      <w:r>
        <w:rPr>
          <w:rFonts w:hint="eastAsia"/>
        </w:rPr>
        <w:t xml:space="preserve">[A specific event is described. The description begins with the general theme of speaking. A certain person is introduced and then he is </w:t>
      </w:r>
      <w:r>
        <w:t>categorized</w:t>
      </w:r>
      <w:r>
        <w:rPr>
          <w:rFonts w:hint="eastAsia"/>
        </w:rPr>
        <w:t xml:space="preserve"> as a disciple, who is his. The specific information is that the speaking is directed towards </w:t>
      </w:r>
      <w:r>
        <w:t>“</w:t>
      </w:r>
      <w:r>
        <w:rPr>
          <w:rFonts w:hint="eastAsia"/>
        </w:rPr>
        <w:t>him</w:t>
      </w:r>
      <w:r>
        <w:t>”</w:t>
      </w:r>
      <w:r>
        <w:rPr>
          <w:rFonts w:hint="eastAsia"/>
        </w:rPr>
        <w:t>.]</w:t>
      </w:r>
    </w:p>
    <w:p w:rsidR="008C2ED2" w:rsidRDefault="008C2ED2">
      <w:pPr>
        <w:rPr>
          <w:rFonts w:hint="eastAsia"/>
        </w:rPr>
      </w:pPr>
    </w:p>
    <w:p w:rsidR="008C2ED2" w:rsidRDefault="00C86917">
      <w:pPr>
        <w:rPr>
          <w:rFonts w:hint="eastAsia"/>
        </w:rPr>
      </w:pPr>
      <w:proofErr w:type="spellStart"/>
      <w:r>
        <w:rPr>
          <w:rStyle w:val="interlinear"/>
        </w:rPr>
        <w:t>Κ</w:t>
      </w:r>
      <w:r>
        <w:rPr>
          <w:rStyle w:val="interlinear"/>
          <w:rFonts w:ascii="Arial" w:hAnsi="Arial" w:cs="Arial"/>
        </w:rPr>
        <w:t>ύ</w:t>
      </w:r>
      <w:r>
        <w:rPr>
          <w:rStyle w:val="interlinear"/>
        </w:rPr>
        <w:t>ριε</w:t>
      </w:r>
      <w:proofErr w:type="spellEnd"/>
      <w:r>
        <w:t xml:space="preserve">, </w:t>
      </w:r>
      <w:proofErr w:type="spellStart"/>
      <w:r>
        <w:rPr>
          <w:rStyle w:val="interlinear"/>
        </w:rPr>
        <w:t>δ</w:t>
      </w:r>
      <w:r>
        <w:rPr>
          <w:rStyle w:val="interlinear"/>
          <w:rFonts w:ascii="Arial" w:hAnsi="Arial" w:cs="Arial"/>
        </w:rPr>
        <w:t>ί</w:t>
      </w:r>
      <w:r>
        <w:rPr>
          <w:rStyle w:val="interlinear"/>
        </w:rPr>
        <w:t>δαξον</w:t>
      </w:r>
      <w:proofErr w:type="spellEnd"/>
      <w:r>
        <w:t xml:space="preserve"> </w:t>
      </w:r>
      <w:proofErr w:type="spellStart"/>
      <w:r>
        <w:rPr>
          <w:rStyle w:val="interlinear"/>
          <w:rFonts w:ascii="Arial" w:hAnsi="Arial" w:cs="Arial"/>
        </w:rPr>
        <w:t>ἡ</w:t>
      </w:r>
      <w:r>
        <w:rPr>
          <w:rStyle w:val="interlinear"/>
        </w:rPr>
        <w:t>μ</w:t>
      </w:r>
      <w:r>
        <w:rPr>
          <w:rStyle w:val="interlinear"/>
          <w:rFonts w:ascii="Arial" w:hAnsi="Arial" w:cs="Arial"/>
        </w:rPr>
        <w:t>ᾶ</w:t>
      </w:r>
      <w:r>
        <w:rPr>
          <w:rStyle w:val="interlinear"/>
        </w:rPr>
        <w:t>ς</w:t>
      </w:r>
      <w:proofErr w:type="spellEnd"/>
      <w:r>
        <w:t xml:space="preserve"> </w:t>
      </w:r>
      <w:proofErr w:type="spellStart"/>
      <w:r>
        <w:rPr>
          <w:rStyle w:val="interlinear"/>
        </w:rPr>
        <w:t>προσε</w:t>
      </w:r>
      <w:r>
        <w:rPr>
          <w:rStyle w:val="interlinear"/>
          <w:rFonts w:ascii="Arial" w:hAnsi="Arial" w:cs="Arial"/>
        </w:rPr>
        <w:t>ύ</w:t>
      </w:r>
      <w:r>
        <w:rPr>
          <w:rStyle w:val="interlinear"/>
        </w:rPr>
        <w:t>χεσθαι</w:t>
      </w:r>
      <w:proofErr w:type="spellEnd"/>
      <w:r>
        <w:t xml:space="preserve">, </w:t>
      </w:r>
    </w:p>
    <w:p w:rsidR="008C2ED2" w:rsidRDefault="008C2ED2">
      <w:pPr>
        <w:rPr>
          <w:rFonts w:hint="eastAsia"/>
        </w:rPr>
      </w:pPr>
      <w:r>
        <w:rPr>
          <w:rFonts w:hint="eastAsia"/>
        </w:rPr>
        <w:t>[The name sets the scene for an address. The general theme of what is happening is introduced. T</w:t>
      </w:r>
      <w:r>
        <w:t>h</w:t>
      </w:r>
      <w:r>
        <w:rPr>
          <w:rFonts w:hint="eastAsia"/>
        </w:rPr>
        <w:t>e person involved it introduced before the action. The action is introduced last, as the most</w:t>
      </w:r>
    </w:p>
    <w:p w:rsidR="008C2ED2" w:rsidRDefault="008C2ED2">
      <w:pPr>
        <w:rPr>
          <w:rFonts w:hint="eastAsia"/>
        </w:rPr>
      </w:pPr>
    </w:p>
    <w:p w:rsidR="006909D3" w:rsidRDefault="00C86917">
      <w:proofErr w:type="spellStart"/>
      <w:proofErr w:type="gramStart"/>
      <w:r>
        <w:rPr>
          <w:rStyle w:val="interlinear"/>
        </w:rPr>
        <w:t>καθ</w:t>
      </w:r>
      <w:r>
        <w:rPr>
          <w:rStyle w:val="interlinear"/>
          <w:rFonts w:ascii="Arial" w:hAnsi="Arial" w:cs="Arial"/>
        </w:rPr>
        <w:t>ὼ</w:t>
      </w:r>
      <w:r>
        <w:rPr>
          <w:rStyle w:val="interlinear"/>
        </w:rPr>
        <w:t>ς</w:t>
      </w:r>
      <w:proofErr w:type="spellEnd"/>
      <w:proofErr w:type="gramEnd"/>
      <w:r>
        <w:t xml:space="preserve"> </w:t>
      </w:r>
      <w:proofErr w:type="spellStart"/>
      <w:r>
        <w:rPr>
          <w:rStyle w:val="interlinear"/>
        </w:rPr>
        <w:t>κα</w:t>
      </w:r>
      <w:r>
        <w:rPr>
          <w:rStyle w:val="interlinear"/>
          <w:rFonts w:ascii="Arial" w:hAnsi="Arial" w:cs="Arial"/>
        </w:rPr>
        <w:t>ὶ</w:t>
      </w:r>
      <w:proofErr w:type="spellEnd"/>
      <w:r>
        <w:t xml:space="preserve"> </w:t>
      </w:r>
      <w:proofErr w:type="spellStart"/>
      <w:r>
        <w:rPr>
          <w:rStyle w:val="interlinear"/>
          <w:rFonts w:ascii="Arial" w:hAnsi="Arial" w:cs="Arial"/>
        </w:rPr>
        <w:t>Ἰ</w:t>
      </w:r>
      <w:r>
        <w:rPr>
          <w:rStyle w:val="interlinear"/>
        </w:rPr>
        <w:t>ω</w:t>
      </w:r>
      <w:r>
        <w:rPr>
          <w:rStyle w:val="interlinear"/>
          <w:rFonts w:ascii="Arial" w:hAnsi="Arial" w:cs="Arial"/>
        </w:rPr>
        <w:t>ά</w:t>
      </w:r>
      <w:r>
        <w:rPr>
          <w:rStyle w:val="interlinear"/>
        </w:rPr>
        <w:t>ννης</w:t>
      </w:r>
      <w:proofErr w:type="spellEnd"/>
      <w:r>
        <w:t xml:space="preserve"> </w:t>
      </w:r>
      <w:proofErr w:type="spellStart"/>
      <w:r>
        <w:rPr>
          <w:rStyle w:val="interlinear"/>
          <w:rFonts w:ascii="Arial" w:hAnsi="Arial" w:cs="Arial"/>
        </w:rPr>
        <w:t>ἐ</w:t>
      </w:r>
      <w:r>
        <w:rPr>
          <w:rStyle w:val="interlinear"/>
        </w:rPr>
        <w:t>δ</w:t>
      </w:r>
      <w:r>
        <w:rPr>
          <w:rStyle w:val="interlinear"/>
          <w:rFonts w:ascii="Arial" w:hAnsi="Arial" w:cs="Arial"/>
        </w:rPr>
        <w:t>ί</w:t>
      </w:r>
      <w:r>
        <w:rPr>
          <w:rStyle w:val="interlinear"/>
        </w:rPr>
        <w:t>δαξεν</w:t>
      </w:r>
      <w:proofErr w:type="spellEnd"/>
      <w:r>
        <w:t xml:space="preserve"> </w:t>
      </w:r>
      <w:proofErr w:type="spellStart"/>
      <w:r>
        <w:rPr>
          <w:rStyle w:val="interlinear"/>
        </w:rPr>
        <w:t>το</w:t>
      </w:r>
      <w:r>
        <w:rPr>
          <w:rStyle w:val="interlinear"/>
          <w:rFonts w:ascii="Arial" w:hAnsi="Arial" w:cs="Arial"/>
        </w:rPr>
        <w:t>ὺ</w:t>
      </w:r>
      <w:r>
        <w:rPr>
          <w:rStyle w:val="interlinear"/>
        </w:rPr>
        <w:t>ς</w:t>
      </w:r>
      <w:proofErr w:type="spellEnd"/>
      <w:r>
        <w:t xml:space="preserve"> </w:t>
      </w:r>
      <w:proofErr w:type="spellStart"/>
      <w:r>
        <w:rPr>
          <w:rStyle w:val="interlinear"/>
        </w:rPr>
        <w:t>μαθητ</w:t>
      </w:r>
      <w:r>
        <w:rPr>
          <w:rStyle w:val="interlinear"/>
          <w:rFonts w:ascii="Arial" w:hAnsi="Arial" w:cs="Arial"/>
        </w:rPr>
        <w:t>ὰ</w:t>
      </w:r>
      <w:r>
        <w:rPr>
          <w:rStyle w:val="interlinear"/>
        </w:rPr>
        <w:t>ς</w:t>
      </w:r>
      <w:proofErr w:type="spellEnd"/>
      <w:r>
        <w:t xml:space="preserve"> </w:t>
      </w:r>
      <w:proofErr w:type="spellStart"/>
      <w:r>
        <w:rPr>
          <w:rStyle w:val="interlinear"/>
        </w:rPr>
        <w:t>α</w:t>
      </w:r>
      <w:r>
        <w:rPr>
          <w:rStyle w:val="interlinear"/>
          <w:rFonts w:ascii="Arial" w:hAnsi="Arial" w:cs="Arial"/>
        </w:rPr>
        <w:t>ὐ</w:t>
      </w:r>
      <w:r>
        <w:rPr>
          <w:rStyle w:val="interlinear"/>
        </w:rPr>
        <w:t>το</w:t>
      </w:r>
      <w:r>
        <w:rPr>
          <w:rStyle w:val="interlinear"/>
          <w:rFonts w:ascii="Arial" w:hAnsi="Arial" w:cs="Arial"/>
        </w:rPr>
        <w:t>ῦ</w:t>
      </w:r>
      <w:proofErr w:type="spellEnd"/>
      <w:r>
        <w:t>.</w:t>
      </w:r>
    </w:p>
    <w:sectPr w:rsidR="006909D3" w:rsidSect="00690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917"/>
    <w:rsid w:val="006909D3"/>
    <w:rsid w:val="008C2ED2"/>
    <w:rsid w:val="00C86917"/>
    <w:rsid w:val="00C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D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linear">
    <w:name w:val="interlinear"/>
    <w:basedOn w:val="DefaultParagraphFont"/>
    <w:rsid w:val="00C86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1</cp:revision>
  <dcterms:created xsi:type="dcterms:W3CDTF">2016-12-24T09:34:00Z</dcterms:created>
  <dcterms:modified xsi:type="dcterms:W3CDTF">2016-12-24T10:09:00Z</dcterms:modified>
</cp:coreProperties>
</file>